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AC4B" w14:textId="1E1C243F" w:rsidR="004B17FB" w:rsidRPr="00536FAB" w:rsidRDefault="004B17FB" w:rsidP="00D77314">
      <w:pPr>
        <w:bidi/>
        <w:spacing w:line="240" w:lineRule="auto"/>
        <w:rPr>
          <w:rFonts w:ascii="Arial Black" w:hAnsi="Arial Black" w:cs="Arial"/>
          <w:b/>
          <w:bCs/>
          <w:u w:val="single"/>
          <w:rtl/>
        </w:rPr>
      </w:pPr>
      <w:r w:rsidRPr="00536FAB">
        <w:rPr>
          <w:rFonts w:ascii="Arial Black" w:hAnsi="Arial Black" w:cs="Arial"/>
          <w:b/>
          <w:bCs/>
          <w:u w:val="single"/>
          <w:rtl/>
        </w:rPr>
        <w:t>מתוך תקנון הבחירות העירוני, 2020:</w:t>
      </w:r>
    </w:p>
    <w:p w14:paraId="51BE922A" w14:textId="1E82E812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שעות ההצבעה</w:t>
      </w:r>
    </w:p>
    <w:p w14:paraId="16FA2AAE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1.12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הקלפיות תהיינה פתוחות ביום הבחירות מהשעה 8 :00 ועד השעה 00:22 ,ללא הפסקה</w:t>
      </w:r>
      <w:r w:rsidRPr="00D77314">
        <w:rPr>
          <w:rFonts w:ascii="Arial Black" w:hAnsi="Arial Black"/>
        </w:rPr>
        <w:t>.</w:t>
      </w:r>
    </w:p>
    <w:p w14:paraId="4B7594F4" w14:textId="6A3B694D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2.12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אדם שנמצא בתחנת הקלפי לפני שעת הסגירה והצבעתו נתעכבה שלא באשמתו עד אחרי שעת הסגירה, רשאי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להצביע לפי סדרים שתקבע ועדת הקלפי</w:t>
      </w:r>
      <w:r w:rsidRPr="00D77314">
        <w:rPr>
          <w:rFonts w:ascii="Arial Black" w:hAnsi="Arial Black"/>
        </w:rPr>
        <w:t>.</w:t>
      </w:r>
    </w:p>
    <w:p w14:paraId="78E0331F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13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נוכחות בתחנת הקלפי</w:t>
      </w:r>
    </w:p>
    <w:p w14:paraId="36BAA893" w14:textId="5A056201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1.13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בשעות ההצבעה לא יימצא אדם בתחנת הקלפי זולת חברי ועדת הבחירות, חברי ועדת הקלפי והבוחרים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שהותרו להיכנס לשם הצבעה. כמו כן רשאי להימצא בתחנת הקלפי משקיף אחד מטעם כל מועמד באזור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המתאים, שישא תג זיהוי ועליו שמו ותיאור תפקידו , יחד עם תעודה מזהה שלו</w:t>
      </w:r>
      <w:r w:rsidRPr="00D77314">
        <w:rPr>
          <w:rFonts w:ascii="Arial Black" w:hAnsi="Arial Black"/>
        </w:rPr>
        <w:t>.</w:t>
      </w:r>
    </w:p>
    <w:p w14:paraId="18690BD6" w14:textId="36D2098C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2.13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ועדת הבחירות רשאית למנות סדרנים לשמירת הסדר בתחנות הקלפי. אדם שאינו יודע קרוא וכתוב, או שיש לו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מגבלה פיסית המונעת ממנו להצביע בעצמו, רשאי להיעזר בחבר ועדת הקלפי, או באדם אחר - בהסכמת ועדת</w:t>
      </w:r>
      <w:r w:rsidR="00536FAB">
        <w:rPr>
          <w:rFonts w:ascii="Arial Black" w:hAnsi="Arial Black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הקלפי, לשם הצבעתו כדין</w:t>
      </w:r>
      <w:r w:rsidRPr="00D77314">
        <w:rPr>
          <w:rFonts w:ascii="Arial Black" w:hAnsi="Arial Black"/>
        </w:rPr>
        <w:t>.</w:t>
      </w:r>
    </w:p>
    <w:p w14:paraId="0E826F40" w14:textId="4E0D5E7C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3.13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מי שמחמת מחלה או מום אינו מסוגל לבצע את הפעולות המעשיות בתא ההצבעה לבדו, רשאי להיעזר בחבר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ועדת הקלפי כדי לעזור לו בפעולת ההצבעה</w:t>
      </w:r>
      <w:r w:rsidRPr="00D77314">
        <w:rPr>
          <w:rFonts w:ascii="Arial Black" w:hAnsi="Arial Black"/>
        </w:rPr>
        <w:t>.</w:t>
      </w:r>
    </w:p>
    <w:p w14:paraId="3CF29436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14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התקנת תחנות קלפי</w:t>
      </w:r>
    </w:p>
    <w:p w14:paraId="699C2DCC" w14:textId="689BFC97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1.14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בכל תחנת קלפי יימצא אלפון שבו תרשום ועדת הקלפי את שמות המצביעים כחוק באזורה ותחתים אותם בצד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שמותיהם</w:t>
      </w:r>
      <w:r w:rsidRPr="00D77314">
        <w:rPr>
          <w:rFonts w:ascii="Arial Black" w:hAnsi="Arial Black"/>
        </w:rPr>
        <w:t xml:space="preserve">. </w:t>
      </w:r>
    </w:p>
    <w:p w14:paraId="5A023BCB" w14:textId="1099680E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2.14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לפני תחנת הקלפי יועמד לוח ועליו רשימת המועמדים השייכים לאותו איזור כולל רשימה על-אזורית; הוראות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למצביעים על דרך ההצבעה; הודעה כי לבוחרים זכות לבקש בדיקת מהלך הבחירות, וכן עותק של תקנון זה</w:t>
      </w:r>
      <w:r w:rsidRPr="00D77314">
        <w:rPr>
          <w:rFonts w:ascii="Arial Black" w:hAnsi="Arial Black"/>
        </w:rPr>
        <w:t>.</w:t>
      </w:r>
    </w:p>
    <w:p w14:paraId="0D3C2BE7" w14:textId="5530DE65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3.14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ועדת הבחירות המקומית תספק לכל תחנת קלפי פתקי הצבעה, חותמת " ועדת קלפי", מעטפות הצבעה, תיבת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קלפי וחומר לחתימתה, טופס פרוטוקול בחירות, עותק של תקנון זה, מכשירי כתיבה ואלפון למילוי פרטיו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האישיים של כל מצביע ולהחתמתו</w:t>
      </w:r>
      <w:r w:rsidRPr="00D77314">
        <w:rPr>
          <w:rFonts w:ascii="Arial Black" w:hAnsi="Arial Black"/>
        </w:rPr>
        <w:t>.</w:t>
      </w:r>
    </w:p>
    <w:p w14:paraId="690F64AD" w14:textId="34C44F68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4.14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בכל תחנת קלפי יותקן תא הצבעה מבודד, שהעומד בו וטיב הסימון שאותו הוא מסמן על גבי גיליון ההצבעה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נסתרים מעין זולתו</w:t>
      </w:r>
      <w:r w:rsidRPr="00D77314">
        <w:rPr>
          <w:rFonts w:ascii="Arial Black" w:hAnsi="Arial Black"/>
        </w:rPr>
        <w:t>.</w:t>
      </w:r>
    </w:p>
    <w:p w14:paraId="33649740" w14:textId="79F5049A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5.14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בקלפיות ניידות תתבצע הצבעה במעטפות כפולות בידי חברי ועדת הקלפי הניידת יהיו רשימות בעלי זכות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ההצבעה בכל השכונה</w:t>
      </w:r>
      <w:r w:rsidRPr="00D77314">
        <w:rPr>
          <w:rFonts w:ascii="Arial Black" w:hAnsi="Arial Black"/>
        </w:rPr>
        <w:t xml:space="preserve"> .</w:t>
      </w:r>
    </w:p>
    <w:p w14:paraId="350B518F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15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פתיחת קלפי</w:t>
      </w:r>
    </w:p>
    <w:p w14:paraId="7D1D77F3" w14:textId="751D98AB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1.15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הקלפי ייפתח בשעה האמורה בסעיף 1.12 לעיל בידי יושב ראש ועדת הקלפי ובנוכחות חבר אחד נוסף לפחות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מועדת הקלפי</w:t>
      </w:r>
      <w:r w:rsidRPr="00D77314">
        <w:rPr>
          <w:rFonts w:ascii="Arial Black" w:hAnsi="Arial Black"/>
        </w:rPr>
        <w:t>.</w:t>
      </w:r>
    </w:p>
    <w:p w14:paraId="1468187D" w14:textId="6661BBD6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2.15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אם בשעה הקבועה לא יתקיים האמור בסעיף 1.15 - יגיע תוך שעה קרובה למקום אחד מחברי ועדת הבחירות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המקומית והוא יחד עם חבר בועדת הקלפי ישמשו מליאה חוקית לפתיחת הקלפי</w:t>
      </w:r>
      <w:r w:rsidRPr="00D77314">
        <w:rPr>
          <w:rFonts w:ascii="Arial Black" w:hAnsi="Arial Black"/>
        </w:rPr>
        <w:t xml:space="preserve"> .</w:t>
      </w:r>
    </w:p>
    <w:p w14:paraId="6AE73B87" w14:textId="3582E7E5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3.15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עם פתיחת הקלפי תבדוק ועדת הקלפי את תיבת הקלפי ותחתום אותה. דבר פתיחת הקלפי יירשם וייחתם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בפרוטוקול. עם סיום חתימת הקלפי יכריז יושב ראש ועדת הקלפי על תחילת ההצבעה</w:t>
      </w:r>
      <w:r w:rsidRPr="00D77314">
        <w:rPr>
          <w:rFonts w:ascii="Arial Black" w:hAnsi="Arial Black"/>
        </w:rPr>
        <w:t>.</w:t>
      </w:r>
    </w:p>
    <w:p w14:paraId="43E38DC6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16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חובת הצגת תעודה מזהה</w:t>
      </w:r>
    </w:p>
    <w:p w14:paraId="229E451E" w14:textId="2789096E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כל בוחר יציג בפני ועדת הקלפי את תעודת הזהות שלו, או רישיון נהיגה ישראלי עם תמונה, או דרכון ישראלי, אשר הם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בלבד ישמשו אמצעי זיהוי )להלן - " תעודה מזהה"(. במקרה של בוחר שכתובתו הרשומה במשרד הפנים עפ"י תעודת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הזהות או רישיון הנהיגה איננה באזור בו הוא בוחר, יהיה עליו להציג בפני ועדת הקלפי גם חוזה שכירות בצירוף תלוש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תשלום ארנונה לגבי מגוריו באותו האזור</w:t>
      </w:r>
      <w:r w:rsidRPr="00D77314">
        <w:rPr>
          <w:rFonts w:ascii="Arial Black" w:hAnsi="Arial Black"/>
        </w:rPr>
        <w:t>.</w:t>
      </w:r>
    </w:p>
    <w:p w14:paraId="2CCE5C40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lastRenderedPageBreak/>
        <w:t>17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אופן ההצבעה</w:t>
      </w:r>
    </w:p>
    <w:p w14:paraId="03B5E09D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1.17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יושב ראש ועדת הקלפי או ממלא מקומו ימסרו לבוחר, לאחר שזה ימסור לועדת הקלפי את התעודה המזהה</w:t>
      </w:r>
    </w:p>
    <w:p w14:paraId="7376A6F2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שלו, ולאחר שכל פרטיו המזהים )שם, שם משפחה, ת.ז. וכתובת( יירשמו באלפון, מעטפה ריקה ופתק הצבעה</w:t>
      </w:r>
    </w:p>
    <w:p w14:paraId="29EF8FCC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חתומים בידי ועדת הקלפי , והבוחר יחתום באלפון ליד שמו לפני היכנסו לתא ההצבעה</w:t>
      </w:r>
      <w:r w:rsidRPr="00D77314">
        <w:rPr>
          <w:rFonts w:ascii="Arial Black" w:hAnsi="Arial Black"/>
        </w:rPr>
        <w:t xml:space="preserve">. </w:t>
      </w:r>
    </w:p>
    <w:p w14:paraId="666C3E94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תקנון הבחירות 2020</w:t>
      </w:r>
    </w:p>
    <w:p w14:paraId="61A999D1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תקנון בחירות 2020</w:t>
      </w:r>
    </w:p>
    <w:p w14:paraId="427ECFE7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2.17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הבוחר ייגש לתא ההצבעה ויסמן על גבי פתק ההצבעה את שמו של המועמד שעבורו הוא מצביע; יכניס את</w:t>
      </w:r>
    </w:p>
    <w:p w14:paraId="15FA96C1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פתק ההצבעה למעטפה שקיבל מועדת הקלפי, יסגרנה, יחזור אל שולחן הועדה וישלשל את המעטפה בפני</w:t>
      </w:r>
    </w:p>
    <w:p w14:paraId="497628AE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ועדת הקלפי לתוך תיבת הקלפי</w:t>
      </w:r>
      <w:r w:rsidRPr="00D77314">
        <w:rPr>
          <w:rFonts w:ascii="Arial Black" w:hAnsi="Arial Black"/>
        </w:rPr>
        <w:t>.</w:t>
      </w:r>
    </w:p>
    <w:p w14:paraId="55036863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לאחר הטלת מעטפתו תוחזר לבוחר התעודה המזהה</w:t>
      </w:r>
      <w:r w:rsidRPr="00D77314">
        <w:rPr>
          <w:rFonts w:ascii="Arial Black" w:hAnsi="Arial Black"/>
        </w:rPr>
        <w:t>.</w:t>
      </w:r>
    </w:p>
    <w:p w14:paraId="7EC87B3F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18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פתקי ההצבעה</w:t>
      </w:r>
    </w:p>
    <w:p w14:paraId="6C2D258E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פתקי ההצבעה יוכנו בידי ועדת הבחירות המקומית בדפוס או בשכפול</w:t>
      </w:r>
      <w:r w:rsidRPr="00D77314">
        <w:rPr>
          <w:rFonts w:ascii="Arial Black" w:hAnsi="Arial Black"/>
        </w:rPr>
        <w:t>.</w:t>
      </w:r>
    </w:p>
    <w:p w14:paraId="1B06BA97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2.18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כל פתק הצבעה יכלול את רשימת כל המועמדים באזור הבחירה המתאים בסדר אלפביתי )עפ" י שם המשפחה</w:t>
      </w:r>
      <w:r w:rsidRPr="00D77314">
        <w:rPr>
          <w:rFonts w:ascii="Arial Black" w:hAnsi="Arial Black"/>
        </w:rPr>
        <w:t>(.</w:t>
      </w:r>
    </w:p>
    <w:p w14:paraId="6C30EC06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על גבי הפתק יצוין עבור כמה מועמדים רשאי הבוחר להצביע</w:t>
      </w:r>
      <w:r w:rsidRPr="00D77314">
        <w:rPr>
          <w:rFonts w:ascii="Arial Black" w:hAnsi="Arial Black"/>
        </w:rPr>
        <w:t>.</w:t>
      </w:r>
    </w:p>
    <w:p w14:paraId="2BDB92B9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3.18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במקרה של הצבעה אלקטרונית יצאו הנחיות מפורשות</w:t>
      </w:r>
      <w:r w:rsidRPr="00D77314">
        <w:rPr>
          <w:rFonts w:ascii="Arial Black" w:hAnsi="Arial Black"/>
        </w:rPr>
        <w:t>.</w:t>
      </w:r>
    </w:p>
    <w:p w14:paraId="21989674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19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פתק הצבעה פסול</w:t>
      </w:r>
    </w:p>
    <w:p w14:paraId="75D0B269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1.19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בכל אחד מהמקרים הבאים ייפסל פתק הצבעה</w:t>
      </w:r>
      <w:r w:rsidRPr="00D77314">
        <w:rPr>
          <w:rFonts w:ascii="Arial Black" w:hAnsi="Arial Black"/>
        </w:rPr>
        <w:t>:</w:t>
      </w:r>
    </w:p>
    <w:p w14:paraId="625950EA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1.1.19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הכניס הבוחר לתיבת הקלפי מעטפה שיש בה יותר מפתק הצבעה מסומן אחד</w:t>
      </w:r>
      <w:r w:rsidRPr="00D77314">
        <w:rPr>
          <w:rFonts w:ascii="Arial Black" w:hAnsi="Arial Black"/>
        </w:rPr>
        <w:t>.</w:t>
      </w:r>
    </w:p>
    <w:p w14:paraId="17821B12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במקרה של שני פתקים במעטפה : פתק מסומן אחד עם שם מועמד/ת ופתק שאינו מסומן ההצבעה</w:t>
      </w:r>
    </w:p>
    <w:p w14:paraId="755530E4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תהיה כשרה ותחשב כקול אחד שסומן בפתק המסומן</w:t>
      </w:r>
    </w:p>
    <w:p w14:paraId="6041933C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במקרה של יותר משני פתקים במעטפה - ההצבעה פסולה</w:t>
      </w:r>
      <w:r w:rsidRPr="00D77314">
        <w:rPr>
          <w:rFonts w:ascii="Arial Black" w:hAnsi="Arial Black"/>
        </w:rPr>
        <w:t>.</w:t>
      </w:r>
    </w:p>
    <w:p w14:paraId="4EBA611A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2.1.19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סימן הבוחר על גבי פתק ההצבעה שמותיהם של מספר מועמדים העולה על מספר המועמדים שנקבע</w:t>
      </w:r>
    </w:p>
    <w:p w14:paraId="5F2C0965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לאותו האזור, או כל סימן נוסף מחוץ לסימון שם המועמד שעבורו הוא הצביע</w:t>
      </w:r>
      <w:r w:rsidRPr="00D77314">
        <w:rPr>
          <w:rFonts w:ascii="Arial Black" w:hAnsi="Arial Black"/>
        </w:rPr>
        <w:t>.</w:t>
      </w:r>
    </w:p>
    <w:p w14:paraId="3771578F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3.1.19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סימן הבוחר על גבי פתק ההצבעה או המעטפה הערות כלשהן</w:t>
      </w:r>
      <w:r w:rsidRPr="00D77314">
        <w:rPr>
          <w:rFonts w:ascii="Arial Black" w:hAnsi="Arial Black"/>
        </w:rPr>
        <w:t xml:space="preserve">. </w:t>
      </w:r>
    </w:p>
    <w:p w14:paraId="62F1BB84" w14:textId="77777777" w:rsidR="00536FAB" w:rsidRDefault="00536FAB" w:rsidP="00D77314">
      <w:pPr>
        <w:bidi/>
        <w:spacing w:line="240" w:lineRule="auto"/>
        <w:rPr>
          <w:rFonts w:ascii="Arial Black" w:hAnsi="Arial Black" w:cs="Arial"/>
          <w:rtl/>
        </w:rPr>
      </w:pPr>
    </w:p>
    <w:p w14:paraId="7C810DFD" w14:textId="77777777" w:rsidR="00536FAB" w:rsidRDefault="00536FAB" w:rsidP="00536FAB">
      <w:pPr>
        <w:bidi/>
        <w:spacing w:line="240" w:lineRule="auto"/>
        <w:rPr>
          <w:rFonts w:ascii="Arial Black" w:hAnsi="Arial Black" w:cs="Arial"/>
          <w:rtl/>
        </w:rPr>
      </w:pPr>
    </w:p>
    <w:p w14:paraId="4591A8C8" w14:textId="77777777" w:rsidR="00536FAB" w:rsidRDefault="00536FAB" w:rsidP="00536FAB">
      <w:pPr>
        <w:bidi/>
        <w:spacing w:line="240" w:lineRule="auto"/>
        <w:rPr>
          <w:rFonts w:ascii="Arial Black" w:hAnsi="Arial Black" w:cs="Arial"/>
          <w:rtl/>
        </w:rPr>
      </w:pPr>
    </w:p>
    <w:p w14:paraId="578F312B" w14:textId="77777777" w:rsidR="00536FAB" w:rsidRDefault="00536FAB" w:rsidP="00536FAB">
      <w:pPr>
        <w:bidi/>
        <w:spacing w:line="240" w:lineRule="auto"/>
        <w:rPr>
          <w:rFonts w:ascii="Arial Black" w:hAnsi="Arial Black" w:cs="Arial"/>
          <w:rtl/>
        </w:rPr>
      </w:pPr>
    </w:p>
    <w:p w14:paraId="530E4FB6" w14:textId="77777777" w:rsidR="00536FAB" w:rsidRDefault="00536FAB" w:rsidP="00536FAB">
      <w:pPr>
        <w:bidi/>
        <w:spacing w:line="240" w:lineRule="auto"/>
        <w:rPr>
          <w:rFonts w:ascii="Arial Black" w:hAnsi="Arial Black" w:cs="Arial"/>
          <w:rtl/>
        </w:rPr>
      </w:pPr>
    </w:p>
    <w:p w14:paraId="26CDDD15" w14:textId="77777777" w:rsidR="00536FAB" w:rsidRDefault="00536FAB" w:rsidP="00536FAB">
      <w:pPr>
        <w:bidi/>
        <w:spacing w:line="240" w:lineRule="auto"/>
        <w:rPr>
          <w:rFonts w:ascii="Arial Black" w:hAnsi="Arial Black" w:cs="Arial"/>
          <w:rtl/>
        </w:rPr>
      </w:pPr>
    </w:p>
    <w:p w14:paraId="1351DEDF" w14:textId="6714DF78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20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ספירת הקולות</w:t>
      </w:r>
    </w:p>
    <w:p w14:paraId="609D9BEF" w14:textId="211C1440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1.20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ספירת הקולות תבוצע במרוכז במינהל הקהילתי. בסיום ההצבעה יועברו כל הקלפיות תחת שמירה של חברי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ועדת הקלפי למינהל הקהילתי ושם תבוצע ספירת הקולות. חברי ועדת הקלפי יכינו גיליון ספירת קולות לכל קלפי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אשר על גביו יצויינו גם פרטי פתקי ההצבעה הפסולים, אם היו כאלה</w:t>
      </w:r>
      <w:r w:rsidRPr="00D77314">
        <w:rPr>
          <w:rFonts w:ascii="Arial Black" w:hAnsi="Arial Black"/>
        </w:rPr>
        <w:t>.</w:t>
      </w:r>
    </w:p>
    <w:p w14:paraId="19741CF5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ספירת הקולות תיעשה מיד לאחר תום ההצבעה</w:t>
      </w:r>
      <w:r w:rsidRPr="00D77314">
        <w:rPr>
          <w:rFonts w:ascii="Arial Black" w:hAnsi="Arial Black"/>
        </w:rPr>
        <w:t>.</w:t>
      </w:r>
    </w:p>
    <w:p w14:paraId="6C98E7DA" w14:textId="48150BF7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2.20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כל ועדת קלפי תעביר לועדת הבחירות המקומית, מיד לאחר תום ספירת הקולות , את גיליון ספירת הקולות, את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פתקי ההצבעה, את מעטפות ההצבעה ואת כל שאר החומר שבו נעשה שימוש למטרת ההצבעה</w:t>
      </w:r>
      <w:r w:rsidRPr="00D77314">
        <w:rPr>
          <w:rFonts w:ascii="Arial Black" w:hAnsi="Arial Black"/>
        </w:rPr>
        <w:t>.</w:t>
      </w:r>
    </w:p>
    <w:p w14:paraId="41037B6C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21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פרוטוקול ספירת הקולות</w:t>
      </w:r>
    </w:p>
    <w:p w14:paraId="66A29555" w14:textId="399B9A11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1.21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ועדת הבחירות המקומית תערוך פרוטוקול ובו סיכום ספירת הקולות של הקלפיות על גבי טופס שאותו ייעדה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לכך מראש. הפרוטוקול ייחתם בידי כל חברי ועדת הבחירות, אך יהיה חוקי גם אם נחתם בידי שלושה בלבד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מתוך חברי הועדה, ובהם היו" ר או ממלא מקומו; כל אחד מחברי ועדת הבחירות רשאי להוסיף לפרוטוקול את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הערותיו</w:t>
      </w:r>
      <w:r w:rsidRPr="00D77314">
        <w:rPr>
          <w:rFonts w:ascii="Arial Black" w:hAnsi="Arial Black"/>
        </w:rPr>
        <w:t>.</w:t>
      </w:r>
    </w:p>
    <w:p w14:paraId="0647DA7D" w14:textId="063E2166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2.21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 xml:space="preserve">ועדת הבחירות המקומית תקבע את המועמד/ים שקיבל/ו את מספר הקולות הגדול ביותר בכל </w:t>
      </w:r>
      <w:r w:rsidR="00536FAB">
        <w:rPr>
          <w:rFonts w:ascii="Arial Black" w:hAnsi="Arial Black" w:cs="Arial" w:hint="cs"/>
          <w:rtl/>
        </w:rPr>
        <w:t xml:space="preserve">   </w:t>
      </w:r>
      <w:r w:rsidRPr="00D77314">
        <w:rPr>
          <w:rFonts w:ascii="Arial Black" w:hAnsi="Arial Black" w:cs="Arial"/>
          <w:rtl/>
        </w:rPr>
        <w:t>אזור בחירה</w:t>
      </w:r>
      <w:r w:rsidRPr="00D77314">
        <w:rPr>
          <w:rFonts w:ascii="Arial Black" w:hAnsi="Arial Black"/>
        </w:rPr>
        <w:t xml:space="preserve"> .</w:t>
      </w:r>
    </w:p>
    <w:p w14:paraId="40AE919C" w14:textId="37884714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3.21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קיבלו שני נציגים או יותר מספרים שווים של קולות באותו אזור בחירה, ייקבעו הנציגים הנבחרים מביניהם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ברוטציה לחלק יחסי של תקופת הכהונה בהגרלה שיערוך יושב ראש ועדת הבחירות</w:t>
      </w:r>
      <w:r w:rsidRPr="00D77314">
        <w:rPr>
          <w:rFonts w:ascii="Arial Black" w:hAnsi="Arial Black"/>
        </w:rPr>
        <w:t>.</w:t>
      </w:r>
    </w:p>
    <w:p w14:paraId="0414F048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22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פרסום תוצאות הבחירות</w:t>
      </w:r>
    </w:p>
    <w:p w14:paraId="364DC0E2" w14:textId="0485CFB9" w:rsidR="00593A44" w:rsidRPr="00D77314" w:rsidRDefault="00593A44" w:rsidP="00536FAB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1.22</w:t>
      </w:r>
      <w:r w:rsidRPr="00D77314">
        <w:rPr>
          <w:rFonts w:ascii="Arial Black" w:hAnsi="Arial Black"/>
        </w:rPr>
        <w:t xml:space="preserve"> </w:t>
      </w:r>
      <w:r w:rsidRPr="00D77314">
        <w:rPr>
          <w:rFonts w:ascii="Arial Black" w:hAnsi="Arial Black" w:cs="Arial"/>
          <w:rtl/>
        </w:rPr>
        <w:t>לאחר שתחתום ועדת הבחירות המקומית על פרוטוקול ספירת הקולות, תפרסם את תוצאות הבחירות ואת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שמות הנבחרים במודעות שתתלנה על לוחות המודעות בשכונה, או בכל דרך שתיראה לוועדה וזאת עד 5 ימי</w:t>
      </w:r>
      <w:r w:rsidR="00536FAB">
        <w:rPr>
          <w:rFonts w:ascii="Arial Black" w:hAnsi="Arial Black" w:cs="Arial" w:hint="cs"/>
          <w:rtl/>
        </w:rPr>
        <w:t xml:space="preserve"> </w:t>
      </w:r>
      <w:r w:rsidRPr="00D77314">
        <w:rPr>
          <w:rFonts w:ascii="Arial Black" w:hAnsi="Arial Black" w:cs="Arial"/>
          <w:rtl/>
        </w:rPr>
        <w:t>עבודה מיום הבחירות</w:t>
      </w:r>
      <w:r w:rsidRPr="00D77314">
        <w:rPr>
          <w:rFonts w:ascii="Arial Black" w:hAnsi="Arial Black"/>
        </w:rPr>
        <w:t>.</w:t>
      </w:r>
    </w:p>
    <w:p w14:paraId="5FED73D1" w14:textId="77777777" w:rsidR="00593A44" w:rsidRPr="00D77314" w:rsidRDefault="00593A44" w:rsidP="00D77314">
      <w:pPr>
        <w:bidi/>
        <w:spacing w:line="240" w:lineRule="auto"/>
        <w:rPr>
          <w:rFonts w:ascii="Arial Black" w:hAnsi="Arial Black"/>
          <w:rtl/>
        </w:rPr>
      </w:pPr>
      <w:r w:rsidRPr="00D77314">
        <w:rPr>
          <w:rFonts w:ascii="Arial Black" w:hAnsi="Arial Black" w:cs="Arial"/>
          <w:rtl/>
        </w:rPr>
        <w:t>23</w:t>
      </w:r>
      <w:r w:rsidRPr="00D77314">
        <w:rPr>
          <w:rFonts w:ascii="Arial Black" w:hAnsi="Arial Black"/>
        </w:rPr>
        <w:t xml:space="preserve"> .</w:t>
      </w:r>
      <w:r w:rsidRPr="00D77314">
        <w:rPr>
          <w:rFonts w:ascii="Arial Black" w:hAnsi="Arial Black" w:cs="Arial"/>
          <w:rtl/>
        </w:rPr>
        <w:t>תעמולת בחירות</w:t>
      </w:r>
    </w:p>
    <w:p w14:paraId="019B998E" w14:textId="33811156" w:rsidR="00CA15C6" w:rsidRPr="00D77314" w:rsidRDefault="00593A44" w:rsidP="00D77314">
      <w:pPr>
        <w:bidi/>
        <w:spacing w:line="240" w:lineRule="auto"/>
        <w:rPr>
          <w:rFonts w:ascii="Arial Black" w:hAnsi="Arial Black"/>
        </w:rPr>
      </w:pPr>
      <w:r w:rsidRPr="00D77314">
        <w:rPr>
          <w:rFonts w:ascii="Arial Black" w:hAnsi="Arial Black" w:cs="Arial"/>
          <w:rtl/>
        </w:rPr>
        <w:t>1.23 אין לנהל כל תעמולת בחירות ביום הבחירות בתחום של 50 מטרים מהמבנים שבהם נמצאות תחנות הקלפי.</w:t>
      </w:r>
    </w:p>
    <w:sectPr w:rsidR="00CA15C6" w:rsidRPr="00D77314" w:rsidSect="00536FAB">
      <w:pgSz w:w="12240" w:h="15840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44"/>
    <w:rsid w:val="004B17FB"/>
    <w:rsid w:val="00536FAB"/>
    <w:rsid w:val="00593A44"/>
    <w:rsid w:val="00734146"/>
    <w:rsid w:val="00CA15C6"/>
    <w:rsid w:val="00D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DA6C"/>
  <w15:chartTrackingRefBased/>
  <w15:docId w15:val="{3E09C859-084E-4C26-AA14-4AFD94D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2020-12-21T08:49:00Z</dcterms:created>
  <dcterms:modified xsi:type="dcterms:W3CDTF">2020-12-21T10:26:00Z</dcterms:modified>
</cp:coreProperties>
</file>